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504" w:rsidRDefault="00586504" w:rsidP="00586504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Austria Presse Agentur</w:t>
      </w:r>
    </w:p>
    <w:p w:rsidR="00586504" w:rsidRDefault="00586504" w:rsidP="00586504">
      <w:pPr>
        <w:rPr>
          <w:rFonts w:ascii="Calibri" w:hAnsi="Calibri"/>
          <w:color w:val="1F497D"/>
          <w:sz w:val="22"/>
          <w:szCs w:val="22"/>
        </w:rPr>
      </w:pPr>
      <w:hyperlink r:id="rId5" w:history="1">
        <w:r>
          <w:rPr>
            <w:rStyle w:val="Hyperlink"/>
            <w:rFonts w:ascii="Calibri" w:hAnsi="Calibri"/>
            <w:sz w:val="22"/>
            <w:szCs w:val="22"/>
          </w:rPr>
          <w:t>http://science.apa.at/rubrik/natur_und_technik/Linzer_Forscher_entwickelten_digitalen_Sprachvermittler/SCI_20130725_SCI39391351413856468</w:t>
        </w:r>
      </w:hyperlink>
    </w:p>
    <w:p w:rsidR="00586504" w:rsidRDefault="00586504" w:rsidP="00586504">
      <w:pPr>
        <w:rPr>
          <w:rFonts w:ascii="Calibri" w:hAnsi="Calibri"/>
          <w:color w:val="1F497D"/>
          <w:sz w:val="22"/>
          <w:szCs w:val="22"/>
        </w:rPr>
      </w:pPr>
    </w:p>
    <w:p w:rsidR="00586504" w:rsidRDefault="00586504" w:rsidP="00586504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Oberösterreichische Nachrichten</w:t>
      </w:r>
    </w:p>
    <w:p w:rsidR="00586504" w:rsidRDefault="00586504" w:rsidP="00586504">
      <w:pPr>
        <w:rPr>
          <w:rFonts w:ascii="Calibri" w:hAnsi="Calibri"/>
          <w:color w:val="1F497D"/>
          <w:sz w:val="22"/>
          <w:szCs w:val="22"/>
        </w:rPr>
      </w:pPr>
      <w:hyperlink r:id="rId6" w:history="1">
        <w:r>
          <w:rPr>
            <w:rStyle w:val="Hyperlink"/>
            <w:rFonts w:ascii="Calibri" w:hAnsi="Calibri"/>
            <w:sz w:val="22"/>
            <w:szCs w:val="22"/>
          </w:rPr>
          <w:t>http://www.nachrichten.at/nachrichten/wirtschaft/pegasus/Der-Agent-fuers-Gehirn;art18655,1124796</w:t>
        </w:r>
      </w:hyperlink>
      <w:r>
        <w:rPr>
          <w:rFonts w:ascii="Calibri" w:hAnsi="Calibri"/>
          <w:color w:val="1F497D"/>
          <w:sz w:val="22"/>
          <w:szCs w:val="22"/>
        </w:rPr>
        <w:t>,</w:t>
      </w:r>
    </w:p>
    <w:p w:rsidR="00586504" w:rsidRDefault="00586504" w:rsidP="00586504">
      <w:pPr>
        <w:rPr>
          <w:rFonts w:ascii="Calibri" w:hAnsi="Calibri"/>
          <w:color w:val="1F497D"/>
          <w:sz w:val="22"/>
          <w:szCs w:val="22"/>
        </w:rPr>
      </w:pPr>
    </w:p>
    <w:p w:rsidR="00586504" w:rsidRDefault="00586504" w:rsidP="00586504">
      <w:pPr>
        <w:rPr>
          <w:rFonts w:ascii="Calibri" w:hAnsi="Calibri"/>
          <w:color w:val="1F497D"/>
          <w:sz w:val="22"/>
          <w:szCs w:val="22"/>
        </w:rPr>
      </w:pPr>
    </w:p>
    <w:p w:rsidR="00586504" w:rsidRDefault="00586504" w:rsidP="00586504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Standard</w:t>
      </w:r>
      <w:bookmarkStart w:id="0" w:name="_GoBack"/>
      <w:bookmarkEnd w:id="0"/>
    </w:p>
    <w:p w:rsidR="00586504" w:rsidRDefault="00586504" w:rsidP="00586504">
      <w:pPr>
        <w:rPr>
          <w:rFonts w:ascii="Calibri" w:hAnsi="Calibri"/>
          <w:color w:val="1F497D"/>
          <w:sz w:val="22"/>
          <w:szCs w:val="22"/>
        </w:rPr>
      </w:pPr>
      <w:hyperlink r:id="rId7" w:history="1">
        <w:r>
          <w:rPr>
            <w:rStyle w:val="Hyperlink"/>
            <w:rFonts w:ascii="Calibri" w:hAnsi="Calibri"/>
            <w:sz w:val="22"/>
            <w:szCs w:val="22"/>
          </w:rPr>
          <w:t>http://derstandard.at/1373513679484/Digitaler-Sprachvermittler-erleichtert-Vokabellernen</w:t>
        </w:r>
      </w:hyperlink>
    </w:p>
    <w:p w:rsidR="00586504" w:rsidRDefault="00586504" w:rsidP="00586504">
      <w:pPr>
        <w:rPr>
          <w:rFonts w:ascii="Calibri" w:hAnsi="Calibri"/>
          <w:color w:val="1F497D"/>
          <w:sz w:val="22"/>
          <w:szCs w:val="22"/>
        </w:rPr>
      </w:pPr>
    </w:p>
    <w:p w:rsidR="00586504" w:rsidRDefault="00586504" w:rsidP="00586504">
      <w:pPr>
        <w:rPr>
          <w:rFonts w:ascii="Calibri" w:hAnsi="Calibri"/>
          <w:color w:val="1F497D"/>
          <w:sz w:val="22"/>
          <w:szCs w:val="22"/>
        </w:rPr>
      </w:pPr>
    </w:p>
    <w:p w:rsidR="00586504" w:rsidRDefault="00586504" w:rsidP="00586504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Uni-News</w:t>
      </w:r>
    </w:p>
    <w:p w:rsidR="00586504" w:rsidRDefault="00586504" w:rsidP="00586504">
      <w:pPr>
        <w:rPr>
          <w:rFonts w:ascii="Calibri" w:hAnsi="Calibri"/>
          <w:color w:val="1F497D"/>
          <w:sz w:val="22"/>
          <w:szCs w:val="22"/>
        </w:rPr>
      </w:pPr>
      <w:hyperlink r:id="rId8" w:history="1">
        <w:r>
          <w:rPr>
            <w:rStyle w:val="Hyperlink"/>
            <w:rFonts w:ascii="Calibri" w:hAnsi="Calibri"/>
            <w:sz w:val="22"/>
            <w:szCs w:val="22"/>
          </w:rPr>
          <w:t>http://www.jku.at/content/e213/e63/e43?apath=e32681/e189960/e211048/e212753</w:t>
        </w:r>
      </w:hyperlink>
    </w:p>
    <w:p w:rsidR="003451A9" w:rsidRDefault="003451A9"/>
    <w:sectPr w:rsidR="003451A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504"/>
    <w:rsid w:val="003451A9"/>
    <w:rsid w:val="0058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86504"/>
    <w:pPr>
      <w:spacing w:after="0" w:line="240" w:lineRule="auto"/>
    </w:pPr>
    <w:rPr>
      <w:rFonts w:ascii="Times New Roman" w:hAnsi="Times New Roman" w:cs="Times New Roman"/>
      <w:sz w:val="24"/>
      <w:szCs w:val="24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58650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86504"/>
    <w:pPr>
      <w:spacing w:after="0" w:line="240" w:lineRule="auto"/>
    </w:pPr>
    <w:rPr>
      <w:rFonts w:ascii="Times New Roman" w:hAnsi="Times New Roman" w:cs="Times New Roman"/>
      <w:sz w:val="24"/>
      <w:szCs w:val="24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5865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ku.at/content/e213/e63/e43?apath=e32681/e189960/e211048/e21275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erstandard.at/1373513679484/Digitaler-Sprachvermittler-erleichtert-Vokabellerne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nachrichten.at/nachrichten/wirtschaft/pegasus/Der-Agent-fuers-Gehirn;art18655,1124796" TargetMode="External"/><Relationship Id="rId5" Type="http://schemas.openxmlformats.org/officeDocument/2006/relationships/hyperlink" Target="http://science.apa.at/rubrik/natur_und_technik/Linzer_Forscher_entwickelten_digitalen_Sprachvermittler/SCI_20130725_SCI3939135141385646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820</Characters>
  <Application>Microsoft Office Word</Application>
  <DocSecurity>0</DocSecurity>
  <Lines>27</Lines>
  <Paragraphs>13</Paragraphs>
  <ScaleCrop>false</ScaleCrop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2013-09-13T12:58:00Z</dcterms:created>
  <dcterms:modified xsi:type="dcterms:W3CDTF">2013-09-13T12:59:00Z</dcterms:modified>
</cp:coreProperties>
</file>